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BBE6B" w14:textId="35623DA2" w:rsidR="00647AE7" w:rsidRPr="00F167AF" w:rsidRDefault="00647AE7" w:rsidP="00647AE7">
      <w:pPr>
        <w:spacing w:after="0"/>
      </w:pPr>
      <w:bookmarkStart w:id="0" w:name="_GoBack"/>
      <w:bookmarkEnd w:id="0"/>
      <w:r w:rsidRPr="00F167AF">
        <w:t>The Coburg Athletics Ground Management Committee (</w:t>
      </w:r>
      <w:r w:rsidR="00C321FE" w:rsidRPr="00F167AF">
        <w:t>CAGMC</w:t>
      </w:r>
      <w:r w:rsidRPr="00F167AF">
        <w:t xml:space="preserve">) exists to manage the Harold Stevens Athletic Track. The function of the </w:t>
      </w:r>
      <w:r w:rsidR="00EA0E8C" w:rsidRPr="00F167AF">
        <w:t>CAGMC</w:t>
      </w:r>
      <w:r w:rsidRPr="00F167AF">
        <w:t xml:space="preserve">, is inclusive of, but extends beyond the requirements of the tenant clubs and </w:t>
      </w:r>
      <w:r w:rsidR="00096905" w:rsidRPr="00F167AF">
        <w:t>includes usage by people and groups other than the tenant clubs. A</w:t>
      </w:r>
      <w:r w:rsidRPr="00F167AF">
        <w:t xml:space="preserve">s an incorporated body </w:t>
      </w:r>
      <w:r w:rsidR="00096905" w:rsidRPr="00F167AF">
        <w:t xml:space="preserve">the CAGMC </w:t>
      </w:r>
      <w:r w:rsidRPr="00F167AF">
        <w:t>holds the legal lease</w:t>
      </w:r>
      <w:r w:rsidR="00096905" w:rsidRPr="00F167AF">
        <w:t xml:space="preserve"> and i</w:t>
      </w:r>
      <w:r w:rsidRPr="00F167AF">
        <w:t xml:space="preserve">n respect to the usage of the track </w:t>
      </w:r>
      <w:r w:rsidR="00096905" w:rsidRPr="00F167AF">
        <w:t>i</w:t>
      </w:r>
      <w:r w:rsidRPr="00F167AF">
        <w:t>s the legal authority.</w:t>
      </w:r>
    </w:p>
    <w:p w14:paraId="066B41CA" w14:textId="77777777" w:rsidR="00647AE7" w:rsidRPr="00F167AF" w:rsidRDefault="00647AE7" w:rsidP="00647AE7">
      <w:pPr>
        <w:spacing w:after="0"/>
      </w:pPr>
    </w:p>
    <w:p w14:paraId="18B5B8CE" w14:textId="11CBB3F5" w:rsidR="00647AE7" w:rsidRPr="00F167AF" w:rsidRDefault="00647AE7" w:rsidP="00647AE7">
      <w:pPr>
        <w:spacing w:after="0"/>
      </w:pPr>
      <w:r w:rsidRPr="00F167AF">
        <w:t xml:space="preserve">It is not the role of </w:t>
      </w:r>
      <w:r w:rsidR="00EA0E8C" w:rsidRPr="00F167AF">
        <w:t>CAGMC</w:t>
      </w:r>
      <w:r w:rsidRPr="00F167AF">
        <w:t xml:space="preserve"> to interfere with the operation of the tenant clubs </w:t>
      </w:r>
      <w:r w:rsidR="00C26FED" w:rsidRPr="00F167AF">
        <w:t xml:space="preserve">– competition and training - </w:t>
      </w:r>
      <w:r w:rsidRPr="00F167AF">
        <w:t xml:space="preserve">except where those </w:t>
      </w:r>
      <w:r w:rsidR="00C26FED" w:rsidRPr="00F167AF">
        <w:t>operations</w:t>
      </w:r>
      <w:r w:rsidRPr="00F167AF">
        <w:t xml:space="preserve"> conflict with conditions laid down by Moreland council lease</w:t>
      </w:r>
      <w:r w:rsidR="00902196" w:rsidRPr="00F167AF">
        <w:t>,</w:t>
      </w:r>
      <w:r w:rsidRPr="00F167AF">
        <w:t xml:space="preserve"> or </w:t>
      </w:r>
      <w:r w:rsidR="00C321FE" w:rsidRPr="00F167AF">
        <w:t>CAGMC</w:t>
      </w:r>
      <w:r w:rsidRPr="00F167AF">
        <w:t xml:space="preserve"> policies</w:t>
      </w:r>
      <w:r w:rsidR="00902196" w:rsidRPr="00F167AF">
        <w:t xml:space="preserve"> and responsibilities</w:t>
      </w:r>
      <w:r w:rsidRPr="00F167AF">
        <w:t>.</w:t>
      </w:r>
    </w:p>
    <w:p w14:paraId="0CD46651" w14:textId="0E7F6871" w:rsidR="00647AE7" w:rsidRPr="00F167AF" w:rsidRDefault="00647AE7" w:rsidP="00647AE7">
      <w:pPr>
        <w:spacing w:after="0"/>
      </w:pPr>
    </w:p>
    <w:p w14:paraId="385BDEC1" w14:textId="04C21889" w:rsidR="00647AE7" w:rsidRPr="00F167AF" w:rsidRDefault="00647AE7" w:rsidP="00647AE7">
      <w:pPr>
        <w:spacing w:after="0"/>
      </w:pPr>
      <w:r w:rsidRPr="00F167AF">
        <w:t xml:space="preserve">This document outlines the responsibilities of the </w:t>
      </w:r>
      <w:r w:rsidR="00C321FE" w:rsidRPr="00F167AF">
        <w:t>CAGMC</w:t>
      </w:r>
      <w:r w:rsidRPr="00F167AF">
        <w:t>.</w:t>
      </w:r>
    </w:p>
    <w:p w14:paraId="54188975" w14:textId="4C5E3162" w:rsidR="00EA0E8C" w:rsidRPr="00F167AF" w:rsidRDefault="00EA0E8C" w:rsidP="00647AE7">
      <w:pPr>
        <w:spacing w:after="0"/>
      </w:pPr>
    </w:p>
    <w:p w14:paraId="54995B4F" w14:textId="3156B456" w:rsidR="00EA0E8C" w:rsidRPr="00EC3B48" w:rsidRDefault="00EA0E8C" w:rsidP="00647AE7">
      <w:pPr>
        <w:spacing w:after="0"/>
        <w:rPr>
          <w:b/>
          <w:bCs/>
        </w:rPr>
      </w:pPr>
      <w:r w:rsidRPr="00EC3B48">
        <w:rPr>
          <w:b/>
          <w:bCs/>
        </w:rPr>
        <w:t>Definitions:</w:t>
      </w:r>
    </w:p>
    <w:p w14:paraId="665107E7" w14:textId="5FA8A93B" w:rsidR="00EA0E8C" w:rsidRPr="00F167AF" w:rsidRDefault="00EA0E8C" w:rsidP="00647AE7">
      <w:pPr>
        <w:spacing w:after="0"/>
      </w:pPr>
      <w:r w:rsidRPr="00F167AF">
        <w:t>Venue – Harold Stevens Athletic track and all buildings</w:t>
      </w:r>
    </w:p>
    <w:p w14:paraId="64711D64" w14:textId="2FC6F059" w:rsidR="00EA0E8C" w:rsidRPr="00F167AF" w:rsidRDefault="00EA0E8C" w:rsidP="00647AE7">
      <w:pPr>
        <w:spacing w:after="0"/>
      </w:pPr>
      <w:r w:rsidRPr="00F167AF">
        <w:t>CAGMC – Coburg Athletics Ground Management Committee</w:t>
      </w:r>
    </w:p>
    <w:p w14:paraId="75A6E5AC" w14:textId="77777777" w:rsidR="0020766A" w:rsidRPr="00F167AF" w:rsidRDefault="0020766A" w:rsidP="0020766A">
      <w:pPr>
        <w:spacing w:after="0"/>
        <w:jc w:val="center"/>
      </w:pPr>
    </w:p>
    <w:p w14:paraId="1C4BAC81" w14:textId="3E46866E" w:rsidR="00A433DA" w:rsidRPr="00F167AF" w:rsidRDefault="0020766A" w:rsidP="00804327">
      <w:pPr>
        <w:spacing w:after="0"/>
        <w:rPr>
          <w:b/>
          <w:bCs/>
        </w:rPr>
      </w:pPr>
      <w:r w:rsidRPr="00F167AF">
        <w:rPr>
          <w:b/>
          <w:bCs/>
        </w:rPr>
        <w:t xml:space="preserve"> </w:t>
      </w:r>
      <w:r w:rsidR="00647AE7" w:rsidRPr="00F167AF">
        <w:rPr>
          <w:b/>
          <w:bCs/>
        </w:rPr>
        <w:t xml:space="preserve">Coburg Athletics Ground Management </w:t>
      </w:r>
      <w:r w:rsidR="0056376E" w:rsidRPr="00F167AF">
        <w:rPr>
          <w:b/>
          <w:bCs/>
        </w:rPr>
        <w:t>C</w:t>
      </w:r>
      <w:r w:rsidR="00A433DA" w:rsidRPr="00F167AF">
        <w:rPr>
          <w:b/>
          <w:bCs/>
        </w:rPr>
        <w:t xml:space="preserve">ommittee </w:t>
      </w:r>
      <w:r w:rsidR="0056376E" w:rsidRPr="00F167AF">
        <w:rPr>
          <w:b/>
          <w:bCs/>
        </w:rPr>
        <w:t>(</w:t>
      </w:r>
      <w:r w:rsidR="00EA0E8C" w:rsidRPr="00F167AF">
        <w:rPr>
          <w:b/>
          <w:bCs/>
        </w:rPr>
        <w:t>CAGMC</w:t>
      </w:r>
      <w:r w:rsidR="0056376E" w:rsidRPr="00F167AF">
        <w:rPr>
          <w:b/>
          <w:bCs/>
        </w:rPr>
        <w:t xml:space="preserve">) </w:t>
      </w:r>
      <w:r w:rsidR="00A433DA" w:rsidRPr="00F167AF">
        <w:rPr>
          <w:b/>
          <w:bCs/>
        </w:rPr>
        <w:t>is</w:t>
      </w:r>
      <w:r w:rsidR="00147240" w:rsidRPr="00F167AF">
        <w:rPr>
          <w:b/>
          <w:bCs/>
        </w:rPr>
        <w:t xml:space="preserve"> responsible for:</w:t>
      </w:r>
    </w:p>
    <w:p w14:paraId="1E258F22" w14:textId="259BD8F9" w:rsidR="00A433DA" w:rsidRPr="00F167AF" w:rsidRDefault="00C321FE" w:rsidP="00F167AF">
      <w:pPr>
        <w:pStyle w:val="ListParagraph"/>
        <w:numPr>
          <w:ilvl w:val="0"/>
          <w:numId w:val="6"/>
        </w:numPr>
        <w:spacing w:after="0"/>
      </w:pPr>
      <w:r w:rsidRPr="00F167AF">
        <w:t xml:space="preserve">Fulfilling the </w:t>
      </w:r>
      <w:r w:rsidR="00A433DA" w:rsidRPr="00F167AF">
        <w:t>requirements of the lease with Moreland council</w:t>
      </w:r>
    </w:p>
    <w:p w14:paraId="21F0BCA8" w14:textId="34703F0D" w:rsidR="00A433DA" w:rsidRPr="00F167AF" w:rsidRDefault="00147240" w:rsidP="00F167AF">
      <w:pPr>
        <w:pStyle w:val="ListParagraph"/>
        <w:numPr>
          <w:ilvl w:val="0"/>
          <w:numId w:val="6"/>
        </w:numPr>
        <w:spacing w:after="0"/>
      </w:pPr>
      <w:r w:rsidRPr="00F167AF">
        <w:t xml:space="preserve">negotiating, </w:t>
      </w:r>
      <w:r w:rsidR="00A433DA" w:rsidRPr="00F167AF">
        <w:t>accepting and signing of the lease with Moreland council</w:t>
      </w:r>
    </w:p>
    <w:p w14:paraId="2B824071" w14:textId="62A71BA6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r w:rsidRPr="00F167AF">
        <w:t xml:space="preserve">the safe enjoyment of Stevens Field Athletic venue for all persons </w:t>
      </w:r>
      <w:r w:rsidR="00D25C80" w:rsidRPr="00F167AF">
        <w:t>using</w:t>
      </w:r>
      <w:r w:rsidR="00C321FE" w:rsidRPr="00F167AF">
        <w:t xml:space="preserve"> the venue</w:t>
      </w:r>
    </w:p>
    <w:p w14:paraId="3EEEE680" w14:textId="1023AEF9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all</w:t>
      </w:r>
      <w:proofErr w:type="gramEnd"/>
      <w:r w:rsidRPr="00F167AF">
        <w:t xml:space="preserve"> expenses associated with the operation of the venue within the lease requirements </w:t>
      </w:r>
      <w:r w:rsidR="00D25C80" w:rsidRPr="00F167AF">
        <w:t>(</w:t>
      </w:r>
      <w:r w:rsidR="004505A9" w:rsidRPr="00F167AF">
        <w:t>E.g</w:t>
      </w:r>
      <w:r w:rsidRPr="00F167AF">
        <w:t xml:space="preserve">. </w:t>
      </w:r>
      <w:r w:rsidR="005F759D" w:rsidRPr="00F167AF">
        <w:t xml:space="preserve">rental, </w:t>
      </w:r>
      <w:r w:rsidRPr="00F167AF">
        <w:t>power, water, waste management</w:t>
      </w:r>
      <w:r w:rsidR="00147240" w:rsidRPr="00F167AF">
        <w:t>, security, cleaning,</w:t>
      </w:r>
      <w:r w:rsidRPr="00F167AF">
        <w:t xml:space="preserve"> </w:t>
      </w:r>
      <w:r w:rsidR="00965360" w:rsidRPr="00F167AF">
        <w:t xml:space="preserve">repairs and maintenance, </w:t>
      </w:r>
      <w:proofErr w:type="spellStart"/>
      <w:r w:rsidRPr="00F167AF">
        <w:t>etc</w:t>
      </w:r>
      <w:proofErr w:type="spellEnd"/>
      <w:r w:rsidR="00D25C80" w:rsidRPr="00F167AF">
        <w:t>)</w:t>
      </w:r>
      <w:r w:rsidRPr="00F167AF">
        <w:t>.</w:t>
      </w:r>
    </w:p>
    <w:p w14:paraId="6E0D7FDC" w14:textId="1C40F389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r w:rsidRPr="00F167AF">
        <w:t xml:space="preserve">setting a fair rental for tenant clubs </w:t>
      </w:r>
      <w:r w:rsidR="0059107E" w:rsidRPr="00F167AF">
        <w:t xml:space="preserve">which </w:t>
      </w:r>
      <w:r w:rsidR="00D25C80" w:rsidRPr="00F167AF">
        <w:t xml:space="preserve">is sufficient to </w:t>
      </w:r>
      <w:r w:rsidRPr="00F167AF">
        <w:t xml:space="preserve">cover the </w:t>
      </w:r>
      <w:r w:rsidR="00D25C80" w:rsidRPr="00F167AF">
        <w:t xml:space="preserve">annual operating </w:t>
      </w:r>
      <w:r w:rsidRPr="00F167AF">
        <w:t>expenses of the venu</w:t>
      </w:r>
      <w:r w:rsidR="005F759D" w:rsidRPr="00F167AF">
        <w:t>e</w:t>
      </w:r>
    </w:p>
    <w:p w14:paraId="5746E9D5" w14:textId="09BDE403" w:rsidR="0059107E" w:rsidRPr="00F167AF" w:rsidRDefault="00C321FE" w:rsidP="00F167AF">
      <w:pPr>
        <w:pStyle w:val="ListParagraph"/>
        <w:numPr>
          <w:ilvl w:val="0"/>
          <w:numId w:val="6"/>
        </w:numPr>
        <w:spacing w:after="0"/>
      </w:pPr>
      <w:r w:rsidRPr="00F167AF">
        <w:t>raising</w:t>
      </w:r>
      <w:r w:rsidR="0059107E" w:rsidRPr="00F167AF">
        <w:t xml:space="preserve"> additional </w:t>
      </w:r>
      <w:r w:rsidR="004505A9" w:rsidRPr="00F167AF">
        <w:t>income to cover the costs involved in maintaining the venue</w:t>
      </w:r>
      <w:r w:rsidRPr="00F167AF">
        <w:t xml:space="preserve"> </w:t>
      </w:r>
      <w:r w:rsidR="0059107E" w:rsidRPr="00F167AF">
        <w:t>(</w:t>
      </w:r>
      <w:r w:rsidR="004505A9" w:rsidRPr="00F167AF">
        <w:t>E</w:t>
      </w:r>
      <w:r w:rsidR="0059107E" w:rsidRPr="00F167AF">
        <w:t xml:space="preserve">.g. venue hire, </w:t>
      </w:r>
      <w:r w:rsidRPr="00F167AF">
        <w:t>CAGMC</w:t>
      </w:r>
      <w:r w:rsidR="0059107E" w:rsidRPr="00F167AF">
        <w:t xml:space="preserve"> canteen income, </w:t>
      </w:r>
      <w:proofErr w:type="spellStart"/>
      <w:r w:rsidR="0059107E" w:rsidRPr="00F167AF">
        <w:t>etc</w:t>
      </w:r>
      <w:proofErr w:type="spellEnd"/>
      <w:r w:rsidR="0059107E" w:rsidRPr="00F167AF">
        <w:t>),</w:t>
      </w:r>
    </w:p>
    <w:p w14:paraId="16EF0014" w14:textId="3DC1D809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all</w:t>
      </w:r>
      <w:proofErr w:type="gramEnd"/>
      <w:r w:rsidRPr="00F167AF">
        <w:t xml:space="preserve"> reservations and bookings of the venue </w:t>
      </w:r>
      <w:r w:rsidR="005F759D" w:rsidRPr="00F167AF">
        <w:t>(</w:t>
      </w:r>
      <w:r w:rsidRPr="00F167AF">
        <w:t>or parts thereof</w:t>
      </w:r>
      <w:r w:rsidR="005F759D" w:rsidRPr="00F167AF">
        <w:t xml:space="preserve">) </w:t>
      </w:r>
      <w:r w:rsidR="00C53B58" w:rsidRPr="00F167AF">
        <w:t>and/or</w:t>
      </w:r>
      <w:r w:rsidR="005F759D" w:rsidRPr="00F167AF">
        <w:t xml:space="preserve"> </w:t>
      </w:r>
      <w:r w:rsidR="00EA0E8C" w:rsidRPr="00F167AF">
        <w:t>CAGMC</w:t>
      </w:r>
      <w:r w:rsidR="005F759D" w:rsidRPr="00F167AF">
        <w:t xml:space="preserve"> equipment.</w:t>
      </w:r>
    </w:p>
    <w:p w14:paraId="2E8928C5" w14:textId="19F8CED6" w:rsidR="00965360" w:rsidRPr="00F167AF" w:rsidRDefault="00965360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the</w:t>
      </w:r>
      <w:proofErr w:type="gramEnd"/>
      <w:r w:rsidRPr="00F167AF">
        <w:t xml:space="preserve"> layout and facilities of the canteen (except those items owned by each Tenant) and the operation of the Canteen during the hire of the venue.</w:t>
      </w:r>
    </w:p>
    <w:p w14:paraId="69E2BB22" w14:textId="4C7902B7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all</w:t>
      </w:r>
      <w:proofErr w:type="gramEnd"/>
      <w:r w:rsidRPr="00F167AF">
        <w:t xml:space="preserve"> </w:t>
      </w:r>
      <w:r w:rsidR="005F759D" w:rsidRPr="00F167AF">
        <w:t xml:space="preserve">communications and </w:t>
      </w:r>
      <w:r w:rsidRPr="00F167AF">
        <w:t>negotiations with council officers</w:t>
      </w:r>
      <w:r w:rsidR="00C53B58" w:rsidRPr="00F167AF">
        <w:t xml:space="preserve"> on </w:t>
      </w:r>
      <w:r w:rsidR="00EA0E8C" w:rsidRPr="00F167AF">
        <w:t>CAGMC</w:t>
      </w:r>
      <w:r w:rsidR="00C53B58" w:rsidRPr="00F167AF">
        <w:t xml:space="preserve"> matters.</w:t>
      </w:r>
    </w:p>
    <w:p w14:paraId="3A31E636" w14:textId="51EBC359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negotiations</w:t>
      </w:r>
      <w:proofErr w:type="gramEnd"/>
      <w:r w:rsidRPr="00F167AF">
        <w:t xml:space="preserve"> with trades people where </w:t>
      </w:r>
      <w:r w:rsidR="005F759D" w:rsidRPr="00F167AF">
        <w:t xml:space="preserve">the </w:t>
      </w:r>
      <w:r w:rsidR="007C5100" w:rsidRPr="00F167AF">
        <w:t>venue</w:t>
      </w:r>
      <w:r w:rsidRPr="00F167AF">
        <w:t xml:space="preserve"> </w:t>
      </w:r>
      <w:r w:rsidR="007C5100" w:rsidRPr="00F167AF">
        <w:t xml:space="preserve">repairs </w:t>
      </w:r>
      <w:r w:rsidRPr="00F167AF">
        <w:t>and</w:t>
      </w:r>
      <w:r w:rsidR="005F759D" w:rsidRPr="00F167AF">
        <w:t>/or</w:t>
      </w:r>
      <w:r w:rsidRPr="00F167AF">
        <w:t xml:space="preserve"> alterations </w:t>
      </w:r>
      <w:r w:rsidR="007C5100" w:rsidRPr="00F167AF">
        <w:t xml:space="preserve">involved </w:t>
      </w:r>
      <w:r w:rsidRPr="00F167AF">
        <w:t xml:space="preserve">are </w:t>
      </w:r>
      <w:r w:rsidR="00EA0E8C" w:rsidRPr="00F167AF">
        <w:t>CAGMC</w:t>
      </w:r>
      <w:r w:rsidR="00C53B58" w:rsidRPr="00F167AF">
        <w:t xml:space="preserve"> responsibility (i.e. </w:t>
      </w:r>
      <w:r w:rsidRPr="00F167AF">
        <w:t>not controlled by council</w:t>
      </w:r>
      <w:r w:rsidR="00C53B58" w:rsidRPr="00F167AF">
        <w:t>).</w:t>
      </w:r>
    </w:p>
    <w:p w14:paraId="27597DCF" w14:textId="1CA419E0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ensuring</w:t>
      </w:r>
      <w:proofErr w:type="gramEnd"/>
      <w:r w:rsidRPr="00F167AF">
        <w:t xml:space="preserve"> appropriate insurance cover is provided for both assets common to all tenants and public liability as required under the lease.</w:t>
      </w:r>
    </w:p>
    <w:p w14:paraId="2F3C4006" w14:textId="27D37E93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controlling</w:t>
      </w:r>
      <w:proofErr w:type="gramEnd"/>
      <w:r w:rsidRPr="00F167AF">
        <w:t xml:space="preserve"> and maintaining assets common to all tenants. </w:t>
      </w:r>
      <w:r w:rsidR="00411B10" w:rsidRPr="00F167AF">
        <w:t>(</w:t>
      </w:r>
      <w:r w:rsidRPr="00F167AF">
        <w:t>E</w:t>
      </w:r>
      <w:r w:rsidR="00411B10" w:rsidRPr="00F167AF">
        <w:t>.</w:t>
      </w:r>
      <w:r w:rsidRPr="00F167AF">
        <w:t xml:space="preserve">g. </w:t>
      </w:r>
      <w:proofErr w:type="gramStart"/>
      <w:r w:rsidRPr="00F167AF">
        <w:t>Throwing</w:t>
      </w:r>
      <w:proofErr w:type="gramEnd"/>
      <w:r w:rsidRPr="00F167AF">
        <w:t xml:space="preserve"> cages, high jump pads, </w:t>
      </w:r>
      <w:r w:rsidR="00147240" w:rsidRPr="00F167AF">
        <w:t xml:space="preserve">canteen, </w:t>
      </w:r>
      <w:r w:rsidR="007C5100" w:rsidRPr="00F167AF">
        <w:t xml:space="preserve">storage bunkers, </w:t>
      </w:r>
      <w:r w:rsidRPr="00F167AF">
        <w:t>etc.</w:t>
      </w:r>
      <w:r w:rsidR="00411B10" w:rsidRPr="00F167AF">
        <w:t>)</w:t>
      </w:r>
    </w:p>
    <w:p w14:paraId="3570E725" w14:textId="654B3662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the</w:t>
      </w:r>
      <w:proofErr w:type="gramEnd"/>
      <w:r w:rsidRPr="00F167AF">
        <w:t xml:space="preserve"> security of the venue</w:t>
      </w:r>
      <w:r w:rsidR="0056376E" w:rsidRPr="00F167AF">
        <w:t xml:space="preserve"> and all its facilities</w:t>
      </w:r>
      <w:r w:rsidRPr="00F167AF">
        <w:t xml:space="preserve">. </w:t>
      </w:r>
      <w:r w:rsidR="0056376E" w:rsidRPr="00F167AF">
        <w:t>(</w:t>
      </w:r>
      <w:r w:rsidR="004505A9" w:rsidRPr="00F167AF">
        <w:t>E.g</w:t>
      </w:r>
      <w:r w:rsidR="0056376E" w:rsidRPr="00F167AF">
        <w:t>.</w:t>
      </w:r>
      <w:r w:rsidRPr="00F167AF">
        <w:t xml:space="preserve"> </w:t>
      </w:r>
      <w:r w:rsidR="007C5100" w:rsidRPr="00F167AF">
        <w:t xml:space="preserve">Buildings, Bunkers, </w:t>
      </w:r>
      <w:r w:rsidRPr="00F167AF">
        <w:t xml:space="preserve">Fences, </w:t>
      </w:r>
      <w:r w:rsidR="00804327" w:rsidRPr="00F167AF">
        <w:t xml:space="preserve">gates, </w:t>
      </w:r>
      <w:r w:rsidRPr="00F167AF">
        <w:t>locks &amp; keys</w:t>
      </w:r>
      <w:r w:rsidR="00804327" w:rsidRPr="00F167AF">
        <w:t>, etc.</w:t>
      </w:r>
      <w:r w:rsidR="0056376E" w:rsidRPr="00F167AF">
        <w:t>)</w:t>
      </w:r>
    </w:p>
    <w:p w14:paraId="0B1FB688" w14:textId="594CF98A" w:rsidR="00411B10" w:rsidRPr="00F167AF" w:rsidRDefault="00411B10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effective</w:t>
      </w:r>
      <w:proofErr w:type="gramEnd"/>
      <w:r w:rsidRPr="00F167AF">
        <w:t xml:space="preserve"> signage (both within and outside the venue) and promotion of the venue and its facilities.</w:t>
      </w:r>
    </w:p>
    <w:p w14:paraId="47603C6D" w14:textId="4B06C1C3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determining</w:t>
      </w:r>
      <w:proofErr w:type="gramEnd"/>
      <w:r w:rsidRPr="00F167AF">
        <w:t xml:space="preserve"> policies in regard to the safe</w:t>
      </w:r>
      <w:r w:rsidR="00147240" w:rsidRPr="00F167AF">
        <w:t xml:space="preserve">, </w:t>
      </w:r>
      <w:r w:rsidRPr="00F167AF">
        <w:t xml:space="preserve">secure </w:t>
      </w:r>
      <w:r w:rsidR="00147240" w:rsidRPr="00F167AF">
        <w:t xml:space="preserve">and efficient </w:t>
      </w:r>
      <w:r w:rsidRPr="00F167AF">
        <w:t>operation of the venue</w:t>
      </w:r>
      <w:r w:rsidR="003867F8" w:rsidRPr="00F167AF">
        <w:t xml:space="preserve"> and its facilities.</w:t>
      </w:r>
    </w:p>
    <w:p w14:paraId="51FAEE19" w14:textId="7570E746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ensuring</w:t>
      </w:r>
      <w:proofErr w:type="gramEnd"/>
      <w:r w:rsidRPr="00F167AF">
        <w:t xml:space="preserve"> the tenant clubs are equally represented in a fair and just manner.</w:t>
      </w:r>
    </w:p>
    <w:p w14:paraId="228D2062" w14:textId="799010B0" w:rsidR="00A433DA" w:rsidRPr="00F167AF" w:rsidRDefault="00A433DA" w:rsidP="00F167AF">
      <w:pPr>
        <w:pStyle w:val="ListParagraph"/>
        <w:numPr>
          <w:ilvl w:val="0"/>
          <w:numId w:val="6"/>
        </w:numPr>
        <w:spacing w:after="0"/>
      </w:pPr>
      <w:proofErr w:type="gramStart"/>
      <w:r w:rsidRPr="00F167AF">
        <w:t>planning</w:t>
      </w:r>
      <w:proofErr w:type="gramEnd"/>
      <w:r w:rsidR="007C5100" w:rsidRPr="00F167AF">
        <w:t>, lobbying for</w:t>
      </w:r>
      <w:r w:rsidRPr="00F167AF">
        <w:t xml:space="preserve"> and </w:t>
      </w:r>
      <w:r w:rsidR="007C5100" w:rsidRPr="00F167AF">
        <w:t xml:space="preserve">achieving </w:t>
      </w:r>
      <w:r w:rsidRPr="00F167AF">
        <w:t>long term changes to improve and update the venue</w:t>
      </w:r>
      <w:r w:rsidR="0056376E" w:rsidRPr="00F167AF">
        <w:t xml:space="preserve"> and its facilities.</w:t>
      </w:r>
    </w:p>
    <w:p w14:paraId="1B200747" w14:textId="77777777" w:rsidR="00A433DA" w:rsidRPr="00F167AF" w:rsidRDefault="00A433DA" w:rsidP="00804327">
      <w:pPr>
        <w:spacing w:after="0"/>
      </w:pPr>
    </w:p>
    <w:p w14:paraId="52F42989" w14:textId="77777777" w:rsidR="00EC3B48" w:rsidRDefault="00EC3B48">
      <w:pPr>
        <w:rPr>
          <w:b/>
          <w:bCs/>
        </w:rPr>
      </w:pPr>
      <w:r>
        <w:rPr>
          <w:b/>
          <w:bCs/>
        </w:rPr>
        <w:br w:type="page"/>
      </w:r>
    </w:p>
    <w:p w14:paraId="36C3E0B2" w14:textId="1A05289F" w:rsidR="00804327" w:rsidRPr="00F167AF" w:rsidRDefault="00A433DA" w:rsidP="00804327">
      <w:pPr>
        <w:spacing w:after="0"/>
        <w:rPr>
          <w:b/>
          <w:bCs/>
        </w:rPr>
      </w:pPr>
      <w:r w:rsidRPr="00F167AF">
        <w:rPr>
          <w:b/>
          <w:bCs/>
        </w:rPr>
        <w:lastRenderedPageBreak/>
        <w:t xml:space="preserve">Delegates </w:t>
      </w:r>
      <w:r w:rsidR="00804327" w:rsidRPr="00F167AF">
        <w:rPr>
          <w:b/>
          <w:bCs/>
        </w:rPr>
        <w:t>–</w:t>
      </w:r>
      <w:r w:rsidRPr="00F167AF">
        <w:rPr>
          <w:b/>
          <w:bCs/>
        </w:rPr>
        <w:t xml:space="preserve"> </w:t>
      </w:r>
      <w:r w:rsidR="00965360" w:rsidRPr="00F167AF">
        <w:rPr>
          <w:b/>
          <w:bCs/>
        </w:rPr>
        <w:t>each delegate is:</w:t>
      </w:r>
    </w:p>
    <w:p w14:paraId="138FE575" w14:textId="05A86B54" w:rsidR="00A433DA" w:rsidRPr="00F167AF" w:rsidRDefault="00A433DA" w:rsidP="00147240">
      <w:pPr>
        <w:pStyle w:val="ListParagraph"/>
        <w:numPr>
          <w:ilvl w:val="0"/>
          <w:numId w:val="1"/>
        </w:numPr>
        <w:spacing w:after="0"/>
      </w:pPr>
      <w:proofErr w:type="gramStart"/>
      <w:r w:rsidRPr="00F167AF">
        <w:t>elected</w:t>
      </w:r>
      <w:proofErr w:type="gramEnd"/>
      <w:r w:rsidRPr="00F167AF">
        <w:t xml:space="preserve"> to </w:t>
      </w:r>
      <w:r w:rsidR="00147240" w:rsidRPr="00F167AF">
        <w:t xml:space="preserve">communicate, represent and </w:t>
      </w:r>
      <w:r w:rsidRPr="00F167AF">
        <w:t>protect the interests of their tenant club.</w:t>
      </w:r>
    </w:p>
    <w:p w14:paraId="12627659" w14:textId="461887A0" w:rsidR="00A433DA" w:rsidRPr="00F167AF" w:rsidRDefault="00A433DA" w:rsidP="00147240">
      <w:pPr>
        <w:pStyle w:val="ListParagraph"/>
        <w:numPr>
          <w:ilvl w:val="0"/>
          <w:numId w:val="1"/>
        </w:numPr>
        <w:spacing w:after="0"/>
      </w:pPr>
      <w:proofErr w:type="gramStart"/>
      <w:r w:rsidRPr="00F167AF">
        <w:t>responsible</w:t>
      </w:r>
      <w:proofErr w:type="gramEnd"/>
      <w:r w:rsidRPr="00F167AF">
        <w:t xml:space="preserve"> to their tenant club </w:t>
      </w:r>
      <w:r w:rsidR="00D90363" w:rsidRPr="00F167AF">
        <w:t xml:space="preserve">committee </w:t>
      </w:r>
      <w:r w:rsidRPr="00F167AF">
        <w:t>for forwarding</w:t>
      </w:r>
      <w:r w:rsidR="007C5100" w:rsidRPr="00F167AF">
        <w:t xml:space="preserve">, clarifying and discussing their Club’s </w:t>
      </w:r>
      <w:r w:rsidRPr="00F167AF">
        <w:t>recom</w:t>
      </w:r>
      <w:r w:rsidR="00147240" w:rsidRPr="00F167AF">
        <w:t>m</w:t>
      </w:r>
      <w:r w:rsidRPr="00F167AF">
        <w:t>endat</w:t>
      </w:r>
      <w:r w:rsidR="00804327" w:rsidRPr="00F167AF">
        <w:t xml:space="preserve">ions for action by </w:t>
      </w:r>
      <w:r w:rsidR="00EA0E8C" w:rsidRPr="00F167AF">
        <w:t>CAGMC</w:t>
      </w:r>
      <w:r w:rsidRPr="00F167AF">
        <w:t xml:space="preserve"> </w:t>
      </w:r>
      <w:r w:rsidR="007C5100" w:rsidRPr="00F167AF">
        <w:t xml:space="preserve">of all matters </w:t>
      </w:r>
      <w:r w:rsidRPr="00F167AF">
        <w:t xml:space="preserve">which fall within the </w:t>
      </w:r>
      <w:r w:rsidR="00EA0E8C" w:rsidRPr="00F167AF">
        <w:t>CAGMC</w:t>
      </w:r>
      <w:r w:rsidR="0056376E" w:rsidRPr="00F167AF">
        <w:t>’s</w:t>
      </w:r>
      <w:r w:rsidRPr="00F167AF">
        <w:t xml:space="preserve"> responsibilities</w:t>
      </w:r>
      <w:r w:rsidR="00D90363" w:rsidRPr="00F167AF">
        <w:t xml:space="preserve">, whether specifically </w:t>
      </w:r>
      <w:r w:rsidRPr="00F167AF">
        <w:t>listed above</w:t>
      </w:r>
      <w:r w:rsidR="00D90363" w:rsidRPr="00F167AF">
        <w:t xml:space="preserve"> or not</w:t>
      </w:r>
      <w:r w:rsidRPr="00F167AF">
        <w:t>.</w:t>
      </w:r>
    </w:p>
    <w:p w14:paraId="6662FAB0" w14:textId="4DFF4DD3" w:rsidR="00A433DA" w:rsidRPr="00F167AF" w:rsidRDefault="00A433DA" w:rsidP="00147240">
      <w:pPr>
        <w:pStyle w:val="ListParagraph"/>
        <w:numPr>
          <w:ilvl w:val="0"/>
          <w:numId w:val="1"/>
        </w:numPr>
        <w:spacing w:after="0"/>
      </w:pPr>
      <w:proofErr w:type="gramStart"/>
      <w:r w:rsidRPr="00F167AF">
        <w:t>responsible</w:t>
      </w:r>
      <w:proofErr w:type="gramEnd"/>
      <w:r w:rsidRPr="00F167AF">
        <w:t xml:space="preserve"> for reporting the progress</w:t>
      </w:r>
      <w:r w:rsidR="008A71A2" w:rsidRPr="00F167AF">
        <w:t xml:space="preserve">, </w:t>
      </w:r>
      <w:r w:rsidRPr="00F167AF">
        <w:t xml:space="preserve">processes </w:t>
      </w:r>
      <w:r w:rsidR="008A71A2" w:rsidRPr="00F167AF">
        <w:t xml:space="preserve">and deliberations </w:t>
      </w:r>
      <w:r w:rsidRPr="00F167AF">
        <w:t xml:space="preserve">of </w:t>
      </w:r>
      <w:r w:rsidR="00EA0E8C" w:rsidRPr="00F167AF">
        <w:t>CAGMC</w:t>
      </w:r>
      <w:r w:rsidRPr="00F167AF">
        <w:t xml:space="preserve"> to their tenant club</w:t>
      </w:r>
      <w:r w:rsidR="00D90363" w:rsidRPr="00F167AF">
        <w:t xml:space="preserve"> (as needed).</w:t>
      </w:r>
    </w:p>
    <w:p w14:paraId="7E382147" w14:textId="7BEA5B6F" w:rsidR="00A433DA" w:rsidRDefault="00A433DA" w:rsidP="00804327">
      <w:pPr>
        <w:spacing w:after="0"/>
        <w:ind w:left="720" w:hanging="720"/>
      </w:pPr>
    </w:p>
    <w:p w14:paraId="68C2BC64" w14:textId="77777777" w:rsidR="00EC3B48" w:rsidRPr="00F167AF" w:rsidRDefault="00EC3B48" w:rsidP="00804327">
      <w:pPr>
        <w:spacing w:after="0"/>
        <w:ind w:left="720" w:hanging="720"/>
      </w:pPr>
    </w:p>
    <w:p w14:paraId="1DF16DD1" w14:textId="679C0A67" w:rsidR="00A433DA" w:rsidRPr="00F167AF" w:rsidRDefault="00A433DA" w:rsidP="00804327">
      <w:pPr>
        <w:spacing w:after="0"/>
        <w:rPr>
          <w:b/>
          <w:bCs/>
        </w:rPr>
      </w:pPr>
      <w:r w:rsidRPr="00F167AF">
        <w:rPr>
          <w:b/>
          <w:bCs/>
        </w:rPr>
        <w:t>Tenant Clubs</w:t>
      </w:r>
      <w:r w:rsidR="00965360" w:rsidRPr="00F167AF">
        <w:rPr>
          <w:b/>
          <w:bCs/>
        </w:rPr>
        <w:t xml:space="preserve"> </w:t>
      </w:r>
      <w:r w:rsidR="008A71A2" w:rsidRPr="00F167AF">
        <w:rPr>
          <w:b/>
          <w:bCs/>
        </w:rPr>
        <w:t>(</w:t>
      </w:r>
      <w:r w:rsidRPr="00F167AF">
        <w:rPr>
          <w:b/>
          <w:bCs/>
        </w:rPr>
        <w:t>other than their obligations to their members, their Association and their constitution</w:t>
      </w:r>
      <w:r w:rsidR="008A71A2" w:rsidRPr="00F167AF">
        <w:rPr>
          <w:b/>
          <w:bCs/>
        </w:rPr>
        <w:t>) are responsible for:</w:t>
      </w:r>
    </w:p>
    <w:p w14:paraId="520EB88D" w14:textId="51BFB4F8" w:rsidR="00A433DA" w:rsidRPr="00F167AF" w:rsidRDefault="00A433DA" w:rsidP="0044319B">
      <w:pPr>
        <w:pStyle w:val="ListParagraph"/>
        <w:numPr>
          <w:ilvl w:val="0"/>
          <w:numId w:val="5"/>
        </w:numPr>
        <w:spacing w:after="0"/>
      </w:pPr>
      <w:proofErr w:type="gramStart"/>
      <w:r w:rsidRPr="00F167AF">
        <w:t>electing</w:t>
      </w:r>
      <w:proofErr w:type="gramEnd"/>
      <w:r w:rsidRPr="00F167AF">
        <w:t xml:space="preserve"> delegates to </w:t>
      </w:r>
      <w:r w:rsidR="00C321FE" w:rsidRPr="00F167AF">
        <w:t>CAGMC</w:t>
      </w:r>
      <w:r w:rsidRPr="00F167AF">
        <w:t xml:space="preserve"> who have </w:t>
      </w:r>
      <w:r w:rsidR="008A71A2" w:rsidRPr="00F167AF">
        <w:t xml:space="preserve">the </w:t>
      </w:r>
      <w:r w:rsidRPr="00F167AF">
        <w:t xml:space="preserve">skills to support the </w:t>
      </w:r>
      <w:r w:rsidR="00C321FE" w:rsidRPr="00F167AF">
        <w:t>CAGMC</w:t>
      </w:r>
      <w:r w:rsidR="0056376E" w:rsidRPr="00F167AF">
        <w:t>’s</w:t>
      </w:r>
      <w:r w:rsidRPr="00F167AF">
        <w:t xml:space="preserve"> </w:t>
      </w:r>
      <w:r w:rsidR="00D90363" w:rsidRPr="00F167AF">
        <w:t xml:space="preserve">responsibilities (whether </w:t>
      </w:r>
      <w:r w:rsidR="0044319B" w:rsidRPr="00F167AF">
        <w:t xml:space="preserve">those responsibilities are </w:t>
      </w:r>
      <w:r w:rsidR="00D90363" w:rsidRPr="00F167AF">
        <w:t>listed or not).</w:t>
      </w:r>
    </w:p>
    <w:p w14:paraId="7B2A3208" w14:textId="01C62754" w:rsidR="007C5100" w:rsidRPr="00F167AF" w:rsidRDefault="001F618A" w:rsidP="0044319B">
      <w:pPr>
        <w:pStyle w:val="ListParagraph"/>
        <w:numPr>
          <w:ilvl w:val="0"/>
          <w:numId w:val="5"/>
        </w:numPr>
        <w:spacing w:after="0"/>
      </w:pPr>
      <w:proofErr w:type="gramStart"/>
      <w:r w:rsidRPr="00F167AF">
        <w:t>formally</w:t>
      </w:r>
      <w:proofErr w:type="gramEnd"/>
      <w:r w:rsidRPr="00F167AF">
        <w:t xml:space="preserve"> notifying </w:t>
      </w:r>
      <w:r w:rsidR="0056376E" w:rsidRPr="00F167AF">
        <w:t xml:space="preserve">the </w:t>
      </w:r>
      <w:r w:rsidR="00C321FE" w:rsidRPr="00F167AF">
        <w:t>CAGMC</w:t>
      </w:r>
      <w:r w:rsidRPr="00F167AF">
        <w:t xml:space="preserve"> prior to the </w:t>
      </w:r>
      <w:r w:rsidR="00C321FE" w:rsidRPr="00F167AF">
        <w:t>CAGMC</w:t>
      </w:r>
      <w:r w:rsidR="0056376E" w:rsidRPr="00F167AF">
        <w:t>’s</w:t>
      </w:r>
      <w:r w:rsidRPr="00F167AF">
        <w:t xml:space="preserve"> AGM who their delegates are for the ensuing year and formally notifying the replacement of any delegate</w:t>
      </w:r>
      <w:r w:rsidR="00D90363" w:rsidRPr="00F167AF">
        <w:t>(s) during the year</w:t>
      </w:r>
      <w:r w:rsidRPr="00F167AF">
        <w:t xml:space="preserve"> </w:t>
      </w:r>
      <w:r w:rsidR="0056376E" w:rsidRPr="00F167AF">
        <w:t>and/</w:t>
      </w:r>
      <w:r w:rsidRPr="00F167AF">
        <w:t xml:space="preserve">or </w:t>
      </w:r>
      <w:r w:rsidR="00D90363" w:rsidRPr="00F167AF">
        <w:t xml:space="preserve">any </w:t>
      </w:r>
      <w:r w:rsidRPr="00F167AF">
        <w:t xml:space="preserve">temporary </w:t>
      </w:r>
      <w:r w:rsidR="00C53B58" w:rsidRPr="00F167AF">
        <w:t xml:space="preserve">specific </w:t>
      </w:r>
      <w:r w:rsidRPr="00F167AF">
        <w:t xml:space="preserve">delegate proxy </w:t>
      </w:r>
      <w:r w:rsidR="00D90363" w:rsidRPr="00F167AF">
        <w:t xml:space="preserve">for </w:t>
      </w:r>
      <w:r w:rsidRPr="00F167AF">
        <w:t>a specific meeting</w:t>
      </w:r>
      <w:r w:rsidR="00D90363" w:rsidRPr="00F167AF">
        <w:t>(s)</w:t>
      </w:r>
      <w:r w:rsidRPr="00F167AF">
        <w:t>.</w:t>
      </w:r>
    </w:p>
    <w:p w14:paraId="19CAD9F5" w14:textId="504B04B8" w:rsidR="00A433DA" w:rsidRPr="00F167AF" w:rsidRDefault="00A433DA" w:rsidP="0044319B">
      <w:pPr>
        <w:pStyle w:val="ListParagraph"/>
        <w:numPr>
          <w:ilvl w:val="0"/>
          <w:numId w:val="5"/>
        </w:numPr>
        <w:spacing w:after="0"/>
      </w:pPr>
      <w:proofErr w:type="gramStart"/>
      <w:r w:rsidRPr="00F167AF">
        <w:t>forwarding</w:t>
      </w:r>
      <w:r w:rsidR="008A71A2" w:rsidRPr="00F167AF">
        <w:t>/communicating</w:t>
      </w:r>
      <w:proofErr w:type="gramEnd"/>
      <w:r w:rsidR="008A71A2" w:rsidRPr="00F167AF">
        <w:t xml:space="preserve"> the</w:t>
      </w:r>
      <w:r w:rsidR="00D90363" w:rsidRPr="00F167AF">
        <w:t>ir</w:t>
      </w:r>
      <w:r w:rsidR="008A71A2" w:rsidRPr="00F167AF">
        <w:t xml:space="preserve"> </w:t>
      </w:r>
      <w:r w:rsidRPr="00F167AF">
        <w:t xml:space="preserve">ideas and </w:t>
      </w:r>
      <w:r w:rsidR="00D90363" w:rsidRPr="00F167AF">
        <w:t xml:space="preserve">current/future </w:t>
      </w:r>
      <w:r w:rsidRPr="00F167AF">
        <w:t xml:space="preserve">needs </w:t>
      </w:r>
      <w:r w:rsidR="008A71A2" w:rsidRPr="00F167AF">
        <w:t xml:space="preserve">of their tenant club for improving or maintaining </w:t>
      </w:r>
      <w:r w:rsidR="00257BA0" w:rsidRPr="00F167AF">
        <w:t>the venue</w:t>
      </w:r>
      <w:r w:rsidR="008A71A2" w:rsidRPr="00F167AF">
        <w:t xml:space="preserve"> </w:t>
      </w:r>
      <w:r w:rsidRPr="00F167AF">
        <w:t xml:space="preserve">to </w:t>
      </w:r>
      <w:r w:rsidR="00C321FE" w:rsidRPr="00F167AF">
        <w:t>CAGMC</w:t>
      </w:r>
      <w:r w:rsidRPr="00F167AF">
        <w:t xml:space="preserve"> for consideration.</w:t>
      </w:r>
    </w:p>
    <w:p w14:paraId="16185297" w14:textId="76DA0B9A" w:rsidR="00A433DA" w:rsidRPr="00F167AF" w:rsidRDefault="00A433DA" w:rsidP="0044319B">
      <w:pPr>
        <w:pStyle w:val="ListParagraph"/>
        <w:numPr>
          <w:ilvl w:val="0"/>
          <w:numId w:val="5"/>
        </w:numPr>
        <w:spacing w:after="0"/>
      </w:pPr>
      <w:proofErr w:type="gramStart"/>
      <w:r w:rsidRPr="00F167AF">
        <w:t>provid</w:t>
      </w:r>
      <w:r w:rsidR="008A71A2" w:rsidRPr="00F167AF">
        <w:t>ing</w:t>
      </w:r>
      <w:proofErr w:type="gramEnd"/>
      <w:r w:rsidRPr="00F167AF">
        <w:t xml:space="preserve"> </w:t>
      </w:r>
      <w:r w:rsidR="0056376E" w:rsidRPr="00F167AF">
        <w:t xml:space="preserve">the </w:t>
      </w:r>
      <w:r w:rsidR="00C321FE" w:rsidRPr="00F167AF">
        <w:t>CAGMC</w:t>
      </w:r>
      <w:r w:rsidR="0056376E" w:rsidRPr="00F167AF">
        <w:t xml:space="preserve"> </w:t>
      </w:r>
      <w:r w:rsidRPr="00F167AF">
        <w:t xml:space="preserve">with all information </w:t>
      </w:r>
      <w:r w:rsidR="008A71A2" w:rsidRPr="00F167AF">
        <w:t xml:space="preserve">and possible solutions for observed/known </w:t>
      </w:r>
      <w:r w:rsidRPr="00F167AF">
        <w:t xml:space="preserve">problems </w:t>
      </w:r>
      <w:r w:rsidR="00804327" w:rsidRPr="00F167AF">
        <w:t xml:space="preserve">which are council </w:t>
      </w:r>
      <w:r w:rsidRPr="00F167AF">
        <w:t>responsibilities under the lease.</w:t>
      </w:r>
    </w:p>
    <w:p w14:paraId="06FA529F" w14:textId="50CB1DE5" w:rsidR="00D12C8B" w:rsidRPr="00F167AF" w:rsidRDefault="00A433DA" w:rsidP="0044319B">
      <w:pPr>
        <w:pStyle w:val="ListParagraph"/>
        <w:numPr>
          <w:ilvl w:val="0"/>
          <w:numId w:val="5"/>
        </w:numPr>
        <w:tabs>
          <w:tab w:val="left" w:pos="3640"/>
        </w:tabs>
        <w:spacing w:after="0"/>
      </w:pPr>
      <w:proofErr w:type="gramStart"/>
      <w:r w:rsidRPr="00F167AF">
        <w:t>the</w:t>
      </w:r>
      <w:proofErr w:type="gramEnd"/>
      <w:r w:rsidRPr="00F167AF">
        <w:t xml:space="preserve"> safe operation of </w:t>
      </w:r>
      <w:r w:rsidR="001F618A" w:rsidRPr="00F167AF">
        <w:t xml:space="preserve">the venue and its facilities </w:t>
      </w:r>
      <w:r w:rsidRPr="00F167AF">
        <w:t xml:space="preserve">within the </w:t>
      </w:r>
      <w:r w:rsidR="008A71A2" w:rsidRPr="00F167AF">
        <w:t xml:space="preserve">policies and </w:t>
      </w:r>
      <w:r w:rsidRPr="00F167AF">
        <w:t xml:space="preserve">guidelines determined by </w:t>
      </w:r>
      <w:r w:rsidR="0056376E" w:rsidRPr="00F167AF">
        <w:t xml:space="preserve">the </w:t>
      </w:r>
      <w:r w:rsidR="00C321FE" w:rsidRPr="00F167AF">
        <w:t>CAGMC</w:t>
      </w:r>
      <w:r w:rsidR="0056376E" w:rsidRPr="00F167AF">
        <w:t>.</w:t>
      </w:r>
    </w:p>
    <w:sectPr w:rsidR="00D12C8B" w:rsidRPr="00F167AF" w:rsidSect="00904A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69B70" w14:textId="77777777" w:rsidR="00FB2722" w:rsidRDefault="00FB2722" w:rsidP="0056376E">
      <w:pPr>
        <w:spacing w:after="0" w:line="240" w:lineRule="auto"/>
      </w:pPr>
      <w:r>
        <w:separator/>
      </w:r>
    </w:p>
  </w:endnote>
  <w:endnote w:type="continuationSeparator" w:id="0">
    <w:p w14:paraId="7FBB44B4" w14:textId="77777777" w:rsidR="00FB2722" w:rsidRDefault="00FB2722" w:rsidP="0056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34938" w14:textId="77777777" w:rsidR="00EB047E" w:rsidRDefault="00EB04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30D51" w14:textId="4C8D58AC" w:rsidR="0056376E" w:rsidRDefault="00FB2722" w:rsidP="00C53B58">
    <w:pPr>
      <w:pStyle w:val="Footer"/>
      <w:pBdr>
        <w:top w:val="single" w:sz="4" w:space="1" w:color="auto"/>
      </w:pBdr>
      <w:tabs>
        <w:tab w:val="clear" w:pos="4680"/>
        <w:tab w:val="center" w:pos="720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EB047E">
      <w:rPr>
        <w:noProof/>
      </w:rPr>
      <w:t>Role of Ground Management 2020 April Draft V3_MC.docx</w:t>
    </w:r>
    <w:r>
      <w:rPr>
        <w:noProof/>
      </w:rPr>
      <w:fldChar w:fldCharType="end"/>
    </w:r>
    <w:r w:rsidR="00C53B58">
      <w:tab/>
      <w:t xml:space="preserve">Last updated: </w:t>
    </w:r>
    <w:r w:rsidR="00EB047E">
      <w:t>3/5</w:t>
    </w:r>
    <w:r w:rsidR="00C53B58">
      <w:t>/20</w:t>
    </w:r>
    <w:r w:rsidR="0056376E">
      <w:ptab w:relativeTo="margin" w:alignment="right" w:leader="none"/>
    </w:r>
    <w:r w:rsidR="0056376E">
      <w:t xml:space="preserve">Page: </w:t>
    </w:r>
    <w:r w:rsidR="0056376E">
      <w:fldChar w:fldCharType="begin"/>
    </w:r>
    <w:r w:rsidR="0056376E">
      <w:instrText xml:space="preserve"> PAGE   \* MERGEFORMAT </w:instrText>
    </w:r>
    <w:r w:rsidR="0056376E">
      <w:fldChar w:fldCharType="separate"/>
    </w:r>
    <w:r w:rsidR="000B2800">
      <w:rPr>
        <w:noProof/>
      </w:rPr>
      <w:t>2</w:t>
    </w:r>
    <w:r w:rsidR="0056376E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927DF" w14:textId="77777777" w:rsidR="00EB047E" w:rsidRDefault="00EB04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83219" w14:textId="77777777" w:rsidR="00FB2722" w:rsidRDefault="00FB2722" w:rsidP="0056376E">
      <w:pPr>
        <w:spacing w:after="0" w:line="240" w:lineRule="auto"/>
      </w:pPr>
      <w:r>
        <w:separator/>
      </w:r>
    </w:p>
  </w:footnote>
  <w:footnote w:type="continuationSeparator" w:id="0">
    <w:p w14:paraId="7E0E5063" w14:textId="77777777" w:rsidR="00FB2722" w:rsidRDefault="00FB2722" w:rsidP="0056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9076C" w14:textId="77777777" w:rsidR="00EB047E" w:rsidRDefault="00EB04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1C5A4" w14:textId="519FB169" w:rsidR="00DF7FBB" w:rsidRPr="00A433DA" w:rsidRDefault="00DF7FBB" w:rsidP="00DF7FBB">
    <w:pPr>
      <w:jc w:val="center"/>
      <w:rPr>
        <w:b/>
        <w:sz w:val="28"/>
        <w:szCs w:val="28"/>
      </w:rPr>
    </w:pPr>
    <w:r w:rsidRPr="00A433DA">
      <w:rPr>
        <w:b/>
        <w:sz w:val="28"/>
        <w:szCs w:val="28"/>
      </w:rPr>
      <w:t xml:space="preserve">Role of </w:t>
    </w:r>
    <w:r w:rsidR="002A5A2D">
      <w:rPr>
        <w:b/>
        <w:sz w:val="28"/>
        <w:szCs w:val="28"/>
      </w:rPr>
      <w:t xml:space="preserve">Coburg Athletics </w:t>
    </w:r>
    <w:r w:rsidRPr="00A433DA">
      <w:rPr>
        <w:b/>
        <w:sz w:val="28"/>
        <w:szCs w:val="28"/>
      </w:rPr>
      <w:t>Ground Management</w:t>
    </w:r>
    <w:r w:rsidR="002A5A2D">
      <w:rPr>
        <w:b/>
        <w:sz w:val="28"/>
        <w:szCs w:val="28"/>
      </w:rPr>
      <w:t xml:space="preserve"> Committee</w:t>
    </w:r>
  </w:p>
  <w:p w14:paraId="54255DAD" w14:textId="77777777" w:rsidR="00DF7FBB" w:rsidRDefault="00DF7F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56E33" w14:textId="77777777" w:rsidR="00EB047E" w:rsidRDefault="00EB0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5A1"/>
    <w:multiLevelType w:val="hybridMultilevel"/>
    <w:tmpl w:val="2064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A5"/>
    <w:multiLevelType w:val="hybridMultilevel"/>
    <w:tmpl w:val="0E1ED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4207C"/>
    <w:multiLevelType w:val="hybridMultilevel"/>
    <w:tmpl w:val="D73E0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515F5D0D"/>
    <w:multiLevelType w:val="hybridMultilevel"/>
    <w:tmpl w:val="FF3677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B6125F"/>
    <w:multiLevelType w:val="hybridMultilevel"/>
    <w:tmpl w:val="E3860A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C61CA1"/>
    <w:multiLevelType w:val="hybridMultilevel"/>
    <w:tmpl w:val="156A0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3DA"/>
    <w:rsid w:val="00014434"/>
    <w:rsid w:val="00096905"/>
    <w:rsid w:val="000B2800"/>
    <w:rsid w:val="000C51CA"/>
    <w:rsid w:val="000C79AF"/>
    <w:rsid w:val="00105A38"/>
    <w:rsid w:val="00147240"/>
    <w:rsid w:val="001532E0"/>
    <w:rsid w:val="00174BD0"/>
    <w:rsid w:val="0019164D"/>
    <w:rsid w:val="001A46F3"/>
    <w:rsid w:val="001F618A"/>
    <w:rsid w:val="0020766A"/>
    <w:rsid w:val="00220CE6"/>
    <w:rsid w:val="0025288F"/>
    <w:rsid w:val="00257BA0"/>
    <w:rsid w:val="00274404"/>
    <w:rsid w:val="002A5A2D"/>
    <w:rsid w:val="002D4E02"/>
    <w:rsid w:val="002E1FB9"/>
    <w:rsid w:val="002E675E"/>
    <w:rsid w:val="00306AB1"/>
    <w:rsid w:val="0032206A"/>
    <w:rsid w:val="003703B7"/>
    <w:rsid w:val="003867F8"/>
    <w:rsid w:val="00411B10"/>
    <w:rsid w:val="0044319B"/>
    <w:rsid w:val="004505A9"/>
    <w:rsid w:val="00467BA8"/>
    <w:rsid w:val="00511C6E"/>
    <w:rsid w:val="00512F36"/>
    <w:rsid w:val="0056376E"/>
    <w:rsid w:val="00577CE3"/>
    <w:rsid w:val="0059107E"/>
    <w:rsid w:val="005F759D"/>
    <w:rsid w:val="006012C1"/>
    <w:rsid w:val="00640264"/>
    <w:rsid w:val="00647AE7"/>
    <w:rsid w:val="006622FC"/>
    <w:rsid w:val="006A4D1F"/>
    <w:rsid w:val="006A7E2C"/>
    <w:rsid w:val="006F2113"/>
    <w:rsid w:val="00786E31"/>
    <w:rsid w:val="007C5100"/>
    <w:rsid w:val="00804327"/>
    <w:rsid w:val="00863F48"/>
    <w:rsid w:val="0089315B"/>
    <w:rsid w:val="008A71A2"/>
    <w:rsid w:val="00902196"/>
    <w:rsid w:val="00904AC8"/>
    <w:rsid w:val="00937650"/>
    <w:rsid w:val="00955AB3"/>
    <w:rsid w:val="00965360"/>
    <w:rsid w:val="009708EF"/>
    <w:rsid w:val="00A433DA"/>
    <w:rsid w:val="00A461C6"/>
    <w:rsid w:val="00A623C4"/>
    <w:rsid w:val="00B10E01"/>
    <w:rsid w:val="00B71BDE"/>
    <w:rsid w:val="00BF31A2"/>
    <w:rsid w:val="00C01B8E"/>
    <w:rsid w:val="00C03595"/>
    <w:rsid w:val="00C26FED"/>
    <w:rsid w:val="00C321FE"/>
    <w:rsid w:val="00C53B58"/>
    <w:rsid w:val="00C92ABD"/>
    <w:rsid w:val="00D12C8B"/>
    <w:rsid w:val="00D25C80"/>
    <w:rsid w:val="00D90363"/>
    <w:rsid w:val="00DA0FB8"/>
    <w:rsid w:val="00DF7FBB"/>
    <w:rsid w:val="00E35992"/>
    <w:rsid w:val="00E544CA"/>
    <w:rsid w:val="00EA0E8C"/>
    <w:rsid w:val="00EB047E"/>
    <w:rsid w:val="00EC3B48"/>
    <w:rsid w:val="00F167AF"/>
    <w:rsid w:val="00F21A13"/>
    <w:rsid w:val="00F77B11"/>
    <w:rsid w:val="00FB2722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12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76E"/>
  </w:style>
  <w:style w:type="paragraph" w:styleId="Footer">
    <w:name w:val="footer"/>
    <w:basedOn w:val="Normal"/>
    <w:link w:val="FooterChar"/>
    <w:uiPriority w:val="99"/>
    <w:unhideWhenUsed/>
    <w:rsid w:val="005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76E"/>
  </w:style>
  <w:style w:type="paragraph" w:styleId="Footer">
    <w:name w:val="footer"/>
    <w:basedOn w:val="Normal"/>
    <w:link w:val="FooterChar"/>
    <w:uiPriority w:val="99"/>
    <w:unhideWhenUsed/>
    <w:rsid w:val="00563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 Owen</dc:creator>
  <cp:lastModifiedBy>Mal Owen</cp:lastModifiedBy>
  <cp:revision>2</cp:revision>
  <dcterms:created xsi:type="dcterms:W3CDTF">2020-05-04T05:10:00Z</dcterms:created>
  <dcterms:modified xsi:type="dcterms:W3CDTF">2020-05-04T05:10:00Z</dcterms:modified>
</cp:coreProperties>
</file>